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35B2" w:rsidR="0003747C" w:rsidP="4F8EE9BD" w:rsidRDefault="0003747C" w14:paraId="1421302B" w14:textId="5DFFB13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735B2">
        <w:rPr>
          <w:rFonts w:cstheme="minorHAnsi"/>
          <w:b/>
          <w:bCs/>
          <w:sz w:val="24"/>
          <w:szCs w:val="24"/>
        </w:rPr>
        <w:t xml:space="preserve">Year </w:t>
      </w:r>
      <w:r w:rsidRPr="00C735B2" w:rsidR="65391307">
        <w:rPr>
          <w:rFonts w:cstheme="minorHAnsi"/>
          <w:b/>
          <w:bCs/>
          <w:sz w:val="24"/>
          <w:szCs w:val="24"/>
        </w:rPr>
        <w:t>3</w:t>
      </w:r>
      <w:r w:rsidRPr="00C735B2">
        <w:rPr>
          <w:rFonts w:cstheme="minorHAnsi"/>
          <w:b/>
          <w:bCs/>
          <w:sz w:val="24"/>
          <w:szCs w:val="24"/>
        </w:rPr>
        <w:t xml:space="preserve"> Overview</w:t>
      </w: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221"/>
        <w:gridCol w:w="1181"/>
        <w:gridCol w:w="1182"/>
        <w:gridCol w:w="2362"/>
        <w:gridCol w:w="2220"/>
        <w:gridCol w:w="1182"/>
        <w:gridCol w:w="1276"/>
        <w:gridCol w:w="2410"/>
      </w:tblGrid>
      <w:tr w:rsidRPr="00F37A3B" w:rsidR="004B380E" w:rsidTr="080291D7" w14:paraId="20E7C5B7" w14:textId="77777777"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C735B2" w:rsidR="004B380E" w:rsidP="00336462" w:rsidRDefault="004B380E" w14:paraId="672A665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D9D9D9" w:themeFill="background1" w:themeFillShade="D9"/>
            <w:tcMar/>
            <w:vAlign w:val="center"/>
          </w:tcPr>
          <w:p w:rsidRPr="00AD06E7" w:rsidR="004B380E" w:rsidP="00336462" w:rsidRDefault="004B380E" w14:paraId="25348F9F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363" w:type="dxa"/>
            <w:gridSpan w:val="2"/>
            <w:shd w:val="clear" w:color="auto" w:fill="D9D9D9" w:themeFill="background1" w:themeFillShade="D9"/>
            <w:tcMar/>
            <w:vAlign w:val="center"/>
          </w:tcPr>
          <w:p w:rsidRPr="00AD06E7" w:rsidR="004B380E" w:rsidP="00336462" w:rsidRDefault="004B380E" w14:paraId="36FBB015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362" w:type="dxa"/>
            <w:shd w:val="clear" w:color="auto" w:fill="D9D9D9" w:themeFill="background1" w:themeFillShade="D9"/>
            <w:tcMar/>
            <w:vAlign w:val="center"/>
          </w:tcPr>
          <w:p w:rsidRPr="00AD06E7" w:rsidR="004B380E" w:rsidP="00336462" w:rsidRDefault="004B380E" w14:paraId="5D42A14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220" w:type="dxa"/>
            <w:shd w:val="clear" w:color="auto" w:fill="D9D9D9" w:themeFill="background1" w:themeFillShade="D9"/>
            <w:tcMar/>
            <w:vAlign w:val="center"/>
          </w:tcPr>
          <w:p w:rsidRPr="00AD06E7" w:rsidR="004B380E" w:rsidP="00336462" w:rsidRDefault="004B380E" w14:paraId="17CC00DC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458" w:type="dxa"/>
            <w:gridSpan w:val="2"/>
            <w:shd w:val="clear" w:color="auto" w:fill="D9D9D9" w:themeFill="background1" w:themeFillShade="D9"/>
            <w:tcMar/>
            <w:vAlign w:val="center"/>
          </w:tcPr>
          <w:p w:rsidRPr="00AD06E7" w:rsidR="004B380E" w:rsidP="00336462" w:rsidRDefault="004B380E" w14:paraId="0DCEF34A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AD06E7" w:rsidR="004B380E" w:rsidP="00336462" w:rsidRDefault="004B380E" w14:paraId="2D70278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Summer 2</w:t>
            </w:r>
          </w:p>
        </w:tc>
      </w:tr>
      <w:tr w:rsidRPr="00F37A3B" w:rsidR="00EB26B4" w:rsidTr="080291D7" w14:paraId="5B5F1437" w14:textId="77777777">
        <w:trPr>
          <w:trHeight w:val="600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EB26B4" w:rsidP="00AC69ED" w:rsidRDefault="00EB26B4" w14:paraId="0A6CB2C4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English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="00EB26B4" w:rsidP="00C735B2" w:rsidRDefault="00EB26B4" w14:paraId="12194067" w14:textId="77777777">
            <w:pPr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>BFG &amp; Rainforest</w:t>
            </w:r>
            <w:r w:rsidRPr="00EF6D85">
              <w:rPr>
                <w:rFonts w:cstheme="minorHAnsi"/>
                <w:sz w:val="18"/>
                <w:szCs w:val="18"/>
              </w:rPr>
              <w:t xml:space="preserve"> Character and Setting Description</w:t>
            </w:r>
          </w:p>
          <w:p w:rsidRPr="00EF6D85" w:rsidR="00EB26B4" w:rsidP="00C735B2" w:rsidRDefault="00EB26B4" w14:paraId="31A44047" w14:textId="77777777">
            <w:pPr>
              <w:rPr>
                <w:rFonts w:cstheme="minorHAnsi"/>
                <w:sz w:val="18"/>
                <w:szCs w:val="18"/>
              </w:rPr>
            </w:pPr>
          </w:p>
          <w:p w:rsidR="00EB26B4" w:rsidP="00C735B2" w:rsidRDefault="00EB26B4" w14:paraId="033AA542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>Gastornis</w:t>
            </w:r>
            <w:proofErr w:type="spellEnd"/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EB26B4" w:rsidP="00C735B2" w:rsidRDefault="00EB26B4" w14:paraId="51BEF5FE" w14:textId="25EFFFF2">
            <w:pPr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sz w:val="18"/>
                <w:szCs w:val="18"/>
              </w:rPr>
              <w:t>Non</w:t>
            </w:r>
            <w:r>
              <w:rPr>
                <w:rFonts w:cstheme="minorHAnsi"/>
                <w:sz w:val="18"/>
                <w:szCs w:val="18"/>
              </w:rPr>
              <w:t>-c</w:t>
            </w:r>
            <w:r w:rsidRPr="00EF6D85">
              <w:rPr>
                <w:rFonts w:cstheme="minorHAnsi"/>
                <w:sz w:val="18"/>
                <w:szCs w:val="18"/>
              </w:rPr>
              <w:t xml:space="preserve">hronological Report </w:t>
            </w:r>
          </w:p>
          <w:p w:rsidRPr="00EF6D85" w:rsidR="00EB26B4" w:rsidP="00C735B2" w:rsidRDefault="00EB26B4" w14:paraId="0CF616D6" w14:textId="2670D5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="00EB26B4" w:rsidP="00C735B2" w:rsidRDefault="00EB26B4" w14:paraId="09F45B73" w14:textId="77777777">
            <w:pPr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The </w:t>
            </w:r>
            <w:proofErr w:type="spellStart"/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>Dreamgiver</w:t>
            </w:r>
            <w:proofErr w:type="spellEnd"/>
            <w:r w:rsidRPr="00EF6D8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EB26B4" w:rsidP="00C735B2" w:rsidRDefault="00EB26B4" w14:paraId="66999F57" w14:textId="012BD76F">
            <w:pPr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sz w:val="18"/>
                <w:szCs w:val="18"/>
              </w:rPr>
              <w:t>Beginning of a story</w:t>
            </w:r>
          </w:p>
          <w:p w:rsidRPr="00EF6D85" w:rsidR="00EB26B4" w:rsidP="00C735B2" w:rsidRDefault="00EB26B4" w14:paraId="03979F7F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F6D85" w:rsidR="00EB26B4" w:rsidP="00C735B2" w:rsidRDefault="00EB26B4" w14:paraId="35A05F59" w14:textId="77777777">
            <w:pPr>
              <w:spacing w:line="259" w:lineRule="auto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EF6D85">
              <w:rPr>
                <w:rFonts w:cstheme="minorHAnsi"/>
                <w:b/>
                <w:sz w:val="18"/>
                <w:szCs w:val="18"/>
                <w:u w:val="single"/>
              </w:rPr>
              <w:t>Poetry</w:t>
            </w:r>
          </w:p>
          <w:p w:rsidR="00EB26B4" w:rsidP="00C735B2" w:rsidRDefault="00EB26B4" w14:paraId="10910B0D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sz w:val="18"/>
                <w:szCs w:val="18"/>
              </w:rPr>
              <w:t>Kenning Poem</w:t>
            </w:r>
          </w:p>
          <w:p w:rsidR="00EB26B4" w:rsidP="00C735B2" w:rsidRDefault="00EB26B4" w14:paraId="59D49F4C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EF6D85" w:rsidR="00EB26B4" w:rsidP="00C735B2" w:rsidRDefault="00EB26B4" w14:paraId="2E89F647" w14:textId="66049BA9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="00EB26B4" w:rsidP="00C735B2" w:rsidRDefault="00EB26B4" w14:paraId="1A0958C5" w14:textId="77777777">
            <w:pPr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>Jack &amp; The Beanstalk</w:t>
            </w:r>
            <w:r w:rsidRPr="00EF6D85">
              <w:rPr>
                <w:rFonts w:cstheme="minorHAnsi"/>
                <w:sz w:val="18"/>
                <w:szCs w:val="18"/>
              </w:rPr>
              <w:t xml:space="preserve"> Ending of a story</w:t>
            </w:r>
          </w:p>
          <w:p w:rsidRPr="00EF6D85" w:rsidR="00EB26B4" w:rsidP="00C735B2" w:rsidRDefault="00EB26B4" w14:paraId="076B2482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F6D85" w:rsidR="00EB26B4" w:rsidP="00C735B2" w:rsidRDefault="00EB26B4" w14:paraId="14193CD2" w14:textId="12352F9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EF6D85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Instructions </w:t>
            </w:r>
          </w:p>
          <w:p w:rsidR="00EB26B4" w:rsidP="00C735B2" w:rsidRDefault="00EB26B4" w14:paraId="05BBC0EE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sz w:val="18"/>
                <w:szCs w:val="18"/>
              </w:rPr>
              <w:t>How to make boy soup</w:t>
            </w:r>
          </w:p>
          <w:p w:rsidR="00EB26B4" w:rsidP="00C735B2" w:rsidRDefault="00EB26B4" w14:paraId="04252F9C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EF6D85" w:rsidR="00EB26B4" w:rsidP="00C735B2" w:rsidRDefault="00EB26B4" w14:paraId="14D7296F" w14:textId="0EE50CB5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="00EB26B4" w:rsidP="00C735B2" w:rsidRDefault="00EB26B4" w14:paraId="141D3714" w14:textId="77777777">
            <w:pPr>
              <w:rPr>
                <w:rFonts w:cstheme="minorHAnsi"/>
                <w:sz w:val="18"/>
                <w:szCs w:val="18"/>
              </w:rPr>
            </w:pPr>
            <w:r w:rsidRPr="00013D7C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Theseus and the Minotaur </w:t>
            </w:r>
            <w:r w:rsidRPr="00EF6D85">
              <w:rPr>
                <w:rFonts w:cstheme="minorHAnsi"/>
                <w:sz w:val="18"/>
                <w:szCs w:val="18"/>
              </w:rPr>
              <w:t>Retell traditional tale</w:t>
            </w:r>
          </w:p>
          <w:p w:rsidRPr="00EF6D85" w:rsidR="00EB26B4" w:rsidP="00C735B2" w:rsidRDefault="00EB26B4" w14:paraId="0702E16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F6D85" w:rsidR="00EB26B4" w:rsidP="35106721" w:rsidRDefault="00EB26B4" w14:paraId="77226A96" w14:textId="73767AAC">
            <w:pPr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35106721" w:rsidR="66925665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Advert </w:t>
            </w:r>
          </w:p>
          <w:p w:rsidRPr="00EF6D85" w:rsidR="00EB26B4" w:rsidP="35106721" w:rsidRDefault="00EB26B4" w14:paraId="361A7C4D" w14:textId="7233666D">
            <w:pPr>
              <w:rPr>
                <w:rFonts w:cs="Calibri" w:cstheme="minorAscii"/>
                <w:sz w:val="18"/>
                <w:szCs w:val="18"/>
              </w:rPr>
            </w:pPr>
            <w:r w:rsidRPr="6931EBE8" w:rsidR="5C4703DA">
              <w:rPr>
                <w:rFonts w:cs="Calibri" w:cstheme="minorAscii"/>
                <w:sz w:val="18"/>
                <w:szCs w:val="18"/>
              </w:rPr>
              <w:t>Persuasive</w:t>
            </w:r>
            <w:r w:rsidRPr="6931EBE8" w:rsidR="42B55E9D">
              <w:rPr>
                <w:rFonts w:cs="Calibri" w:cstheme="minorAscii"/>
                <w:sz w:val="18"/>
                <w:szCs w:val="18"/>
              </w:rPr>
              <w:t xml:space="preserve"> poster</w:t>
            </w:r>
          </w:p>
          <w:p w:rsidR="6931EBE8" w:rsidP="6931EBE8" w:rsidRDefault="6931EBE8" w14:paraId="4B12AB24" w14:textId="55D32F67">
            <w:pPr>
              <w:rPr>
                <w:rFonts w:cs="Calibri" w:cstheme="minorAscii"/>
                <w:sz w:val="18"/>
                <w:szCs w:val="18"/>
              </w:rPr>
            </w:pPr>
          </w:p>
          <w:p w:rsidRPr="00EF6D85" w:rsidR="00EB26B4" w:rsidP="00C735B2" w:rsidRDefault="00EB26B4" w14:paraId="57D71FD4" w14:textId="70F35220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013D7C" w:rsidR="00EB26B4" w:rsidP="00013D7C" w:rsidRDefault="00EB26B4" w14:paraId="0DF48C9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13D7C">
              <w:rPr>
                <w:rFonts w:cstheme="minorHAnsi"/>
                <w:b/>
                <w:bCs/>
                <w:sz w:val="18"/>
                <w:szCs w:val="18"/>
                <w:u w:val="single"/>
              </w:rPr>
              <w:t>Pugs of the Frozen North</w:t>
            </w:r>
          </w:p>
          <w:p w:rsidR="00EB26B4" w:rsidP="00C735B2" w:rsidRDefault="00EB26B4" w14:paraId="79C12150" w14:textId="77777777">
            <w:pPr>
              <w:rPr>
                <w:rFonts w:cstheme="minorHAnsi"/>
                <w:sz w:val="18"/>
                <w:szCs w:val="18"/>
              </w:rPr>
            </w:pPr>
            <w:r w:rsidRPr="00EF6D85">
              <w:rPr>
                <w:rFonts w:cstheme="minorHAnsi"/>
                <w:sz w:val="18"/>
                <w:szCs w:val="18"/>
              </w:rPr>
              <w:t>Retell story from different perspective</w:t>
            </w:r>
          </w:p>
          <w:p w:rsidRPr="00EF6D85" w:rsidR="00EB26B4" w:rsidP="00C735B2" w:rsidRDefault="00EB26B4" w14:paraId="0C056C69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F6D85" w:rsidR="00EB26B4" w:rsidP="35106721" w:rsidRDefault="00EB26B4" w14:paraId="25AC9C7F" w14:textId="05EFB14C">
            <w:pPr>
              <w:rPr>
                <w:rFonts w:cs="Calibri" w:cstheme="minorAscii"/>
                <w:sz w:val="18"/>
                <w:szCs w:val="18"/>
              </w:rPr>
            </w:pPr>
            <w:r w:rsidRPr="35106721" w:rsidR="5129C04A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Mumm</w:t>
            </w:r>
            <w:r w:rsidRPr="35106721" w:rsidR="5129C04A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ification</w:t>
            </w:r>
            <w:r w:rsidRPr="35106721" w:rsidR="5129C04A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 pro</w:t>
            </w:r>
            <w:r w:rsidRPr="35106721" w:rsidR="5129C04A">
              <w:rPr>
                <w:rFonts w:cs="Calibri" w:cstheme="minorAscii"/>
                <w:b w:val="1"/>
                <w:bCs w:val="1"/>
                <w:sz w:val="18"/>
                <w:szCs w:val="18"/>
                <w:u w:val="single"/>
              </w:rPr>
              <w:t>cess</w:t>
            </w:r>
            <w:r w:rsidRPr="35106721" w:rsidR="00EB26B4">
              <w:rPr>
                <w:rFonts w:cs="Calibri" w:cstheme="minorAscii"/>
                <w:sz w:val="18"/>
                <w:szCs w:val="18"/>
              </w:rPr>
              <w:t xml:space="preserve"> Explanation</w:t>
            </w:r>
            <w:r w:rsidRPr="35106721" w:rsidR="00EB26B4">
              <w:rPr>
                <w:rFonts w:cs="Calibri" w:cstheme="minorAscii"/>
                <w:sz w:val="18"/>
                <w:szCs w:val="18"/>
              </w:rPr>
              <w:t xml:space="preserve"> text</w:t>
            </w:r>
          </w:p>
          <w:p w:rsidRPr="00EF6D85" w:rsidR="00EB26B4" w:rsidP="00C735B2" w:rsidRDefault="00EB26B4" w14:paraId="009C6E4C" w14:textId="12C191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="00EB26B4" w:rsidP="00C735B2" w:rsidRDefault="00EB26B4" w14:paraId="501FD6B6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13D7C">
              <w:rPr>
                <w:rFonts w:cstheme="minorHAnsi"/>
                <w:b/>
                <w:bCs/>
                <w:sz w:val="18"/>
                <w:szCs w:val="18"/>
                <w:u w:val="single"/>
              </w:rPr>
              <w:t>Iron Man</w:t>
            </w:r>
            <w:r w:rsidRPr="00013D7C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EB26B4" w:rsidP="6931EBE8" w:rsidRDefault="00EB26B4" w14:paraId="0CFE74B7" w14:textId="18F02749">
            <w:pPr>
              <w:rPr>
                <w:rFonts w:cs="Calibri" w:cstheme="minorAscii"/>
                <w:sz w:val="18"/>
                <w:szCs w:val="18"/>
              </w:rPr>
            </w:pPr>
            <w:r w:rsidRPr="6931EBE8" w:rsidR="5C4703DA">
              <w:rPr>
                <w:rFonts w:cs="Calibri" w:cstheme="minorAscii"/>
                <w:sz w:val="18"/>
                <w:szCs w:val="18"/>
              </w:rPr>
              <w:t>Complete story</w:t>
            </w:r>
          </w:p>
          <w:p w:rsidR="6931EBE8" w:rsidP="6931EBE8" w:rsidRDefault="6931EBE8" w14:paraId="4EC1555C" w14:textId="0A15434F">
            <w:pPr>
              <w:rPr>
                <w:rFonts w:cs="Calibri" w:cstheme="minorAscii"/>
                <w:sz w:val="18"/>
                <w:szCs w:val="18"/>
              </w:rPr>
            </w:pPr>
          </w:p>
          <w:p w:rsidRPr="00EF6D85" w:rsidR="00EB26B4" w:rsidP="35106721" w:rsidRDefault="00EB26B4" w14:paraId="4FA12871" w14:textId="52BC2CC3">
            <w:pPr>
              <w:pStyle w:val="Normal"/>
              <w:rPr>
                <w:rFonts w:cs="Calibri" w:cstheme="minorAscii"/>
                <w:sz w:val="18"/>
                <w:szCs w:val="18"/>
              </w:rPr>
            </w:pPr>
          </w:p>
          <w:p w:rsidR="35106721" w:rsidP="35106721" w:rsidRDefault="35106721" w14:paraId="3340E7B4" w14:textId="3229FD86">
            <w:pPr>
              <w:pStyle w:val="Normal"/>
              <w:rPr>
                <w:rFonts w:cs="Calibri" w:cstheme="minorAscii"/>
                <w:sz w:val="18"/>
                <w:szCs w:val="18"/>
              </w:rPr>
            </w:pPr>
          </w:p>
          <w:p w:rsidR="00EB26B4" w:rsidP="00C735B2" w:rsidRDefault="00EB26B4" w14:paraId="48AB8CE3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EF6D85" w:rsidR="00EB26B4" w:rsidP="00C735B2" w:rsidRDefault="00EB26B4" w14:paraId="327763B8" w14:textId="2464C378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Pr="00F37A3B" w:rsidR="00AC69ED" w:rsidTr="080291D7" w14:paraId="778F0F42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3363A0EF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Reading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C735B2" w:rsidR="00AC69ED" w:rsidP="00C735B2" w:rsidRDefault="00AC69ED" w14:paraId="4101652C" w14:textId="602BC5D0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Extracts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025A1A" w:rsidR="00025A1A" w:rsidP="00C735B2" w:rsidRDefault="00025A1A" w14:paraId="21A89CD8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25A1A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:rsidRPr="00C735B2" w:rsidR="00AC69ED" w:rsidP="00C735B2" w:rsidRDefault="00AC69ED" w14:paraId="4B99056E" w14:textId="0C1065E1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Wild Robot</w:t>
            </w:r>
            <w:r w:rsidR="0009165C">
              <w:rPr>
                <w:rFonts w:cstheme="minorHAnsi"/>
                <w:sz w:val="18"/>
                <w:szCs w:val="18"/>
              </w:rPr>
              <w:t xml:space="preserve"> </w:t>
            </w:r>
            <w:r w:rsidR="00EF6D85">
              <w:rPr>
                <w:rFonts w:cstheme="minorHAnsi"/>
                <w:sz w:val="18"/>
                <w:szCs w:val="18"/>
              </w:rPr>
              <w:t>–</w:t>
            </w:r>
            <w:r w:rsidR="0009165C">
              <w:rPr>
                <w:rFonts w:cstheme="minorHAnsi"/>
                <w:sz w:val="18"/>
                <w:szCs w:val="18"/>
              </w:rPr>
              <w:t xml:space="preserve"> </w:t>
            </w:r>
            <w:r w:rsidR="00EF6D85">
              <w:rPr>
                <w:rFonts w:cstheme="minorHAnsi"/>
                <w:sz w:val="18"/>
                <w:szCs w:val="18"/>
              </w:rPr>
              <w:t>Peter Brown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C735B2" w:rsidR="00AC69ED" w:rsidP="00C735B2" w:rsidRDefault="00AC69ED" w14:paraId="1299C43A" w14:textId="5119B9EB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Extracts/Poetry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025A1A" w:rsidR="00025A1A" w:rsidP="00025A1A" w:rsidRDefault="00025A1A" w14:paraId="51C455AD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25A1A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:rsidRPr="00C735B2" w:rsidR="00AC69ED" w:rsidP="00C735B2" w:rsidRDefault="00AC69ED" w14:paraId="4DDBEF00" w14:textId="66D065E8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Pugs of the Frozen North</w:t>
            </w:r>
            <w:r w:rsidR="00025A1A">
              <w:rPr>
                <w:rFonts w:cstheme="minorHAnsi"/>
                <w:sz w:val="18"/>
                <w:szCs w:val="18"/>
              </w:rPr>
              <w:t xml:space="preserve"> </w:t>
            </w:r>
            <w:r w:rsidR="0009165C">
              <w:rPr>
                <w:rFonts w:cstheme="minorHAnsi"/>
                <w:sz w:val="18"/>
                <w:szCs w:val="18"/>
              </w:rPr>
              <w:t>–</w:t>
            </w:r>
            <w:r w:rsidR="00025A1A">
              <w:rPr>
                <w:rFonts w:cstheme="minorHAnsi"/>
                <w:sz w:val="18"/>
                <w:szCs w:val="18"/>
              </w:rPr>
              <w:t xml:space="preserve"> </w:t>
            </w:r>
            <w:r w:rsidR="0009165C">
              <w:rPr>
                <w:rFonts w:cstheme="minorHAnsi"/>
                <w:sz w:val="18"/>
                <w:szCs w:val="18"/>
              </w:rPr>
              <w:t>Philip Reeve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C735B2" w:rsidRDefault="00AC69ED" w14:paraId="3461D779" w14:textId="4E122BB9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Extracts/Poetry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025A1A" w:rsidR="00025A1A" w:rsidP="00025A1A" w:rsidRDefault="00025A1A" w14:paraId="4E2F129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25A1A">
              <w:rPr>
                <w:rFonts w:cstheme="minorHAnsi"/>
                <w:b/>
                <w:bCs/>
                <w:sz w:val="18"/>
                <w:szCs w:val="18"/>
                <w:u w:val="single"/>
              </w:rPr>
              <w:t>Book study</w:t>
            </w:r>
          </w:p>
          <w:p w:rsidRPr="00C735B2" w:rsidR="00AC69ED" w:rsidP="00C735B2" w:rsidRDefault="00AC69ED" w14:paraId="3CF2D8B6" w14:textId="4DEC03EC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Charlie and the Chocolate Factory</w:t>
            </w:r>
            <w:r w:rsidR="00025A1A">
              <w:rPr>
                <w:rFonts w:cstheme="minorHAnsi"/>
                <w:sz w:val="18"/>
                <w:szCs w:val="18"/>
              </w:rPr>
              <w:t xml:space="preserve"> – Roald Dahl</w:t>
            </w:r>
          </w:p>
        </w:tc>
      </w:tr>
      <w:tr w:rsidRPr="00F37A3B" w:rsidR="00AC69ED" w:rsidTr="080291D7" w14:paraId="3C59BC37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4CCDC21E" w14:textId="321911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C735B2" w:rsidR="00AC69ED" w:rsidP="00C735B2" w:rsidRDefault="00AC69ED" w14:paraId="52A6773E" w14:textId="77777777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Place Value</w:t>
            </w:r>
          </w:p>
          <w:p w:rsidRPr="00C735B2" w:rsidR="00AC69ED" w:rsidP="00C735B2" w:rsidRDefault="00AC69ED" w14:paraId="63F5FD37" w14:textId="57396C53">
            <w:pPr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Addition &amp; Subtraction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35106721" w:rsidRDefault="00AC69ED" w14:paraId="5F3684A9" w14:textId="620A70B5">
            <w:pPr>
              <w:rPr>
                <w:rFonts w:cs="Calibri" w:cstheme="minorAscii"/>
                <w:sz w:val="18"/>
                <w:szCs w:val="18"/>
              </w:rPr>
            </w:pPr>
            <w:r w:rsidRPr="35106721" w:rsidR="00AC69ED">
              <w:rPr>
                <w:rFonts w:cs="Calibri" w:cstheme="minorAscii"/>
                <w:sz w:val="18"/>
                <w:szCs w:val="18"/>
              </w:rPr>
              <w:t>Multiplication &amp; Division</w:t>
            </w:r>
            <w:r w:rsidRPr="35106721" w:rsidR="72292DA1">
              <w:rPr>
                <w:rFonts w:cs="Calibri" w:cstheme="minorAscii"/>
                <w:sz w:val="18"/>
                <w:szCs w:val="18"/>
              </w:rPr>
              <w:t xml:space="preserve"> A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C735B2" w:rsidR="00AC69ED" w:rsidP="35106721" w:rsidRDefault="00AC69ED" w14:paraId="717FFD14" w14:textId="6CB03363">
            <w:pPr>
              <w:pStyle w:val="Normal"/>
              <w:rPr>
                <w:rFonts w:cs="Calibri" w:cstheme="minorAscii"/>
                <w:sz w:val="18"/>
                <w:szCs w:val="18"/>
              </w:rPr>
            </w:pPr>
            <w:r w:rsidRPr="35106721" w:rsidR="5C13C8E6">
              <w:rPr>
                <w:rFonts w:cs="Calibri" w:cstheme="minorAscii"/>
                <w:sz w:val="18"/>
                <w:szCs w:val="18"/>
              </w:rPr>
              <w:t xml:space="preserve">Properties of Shape </w:t>
            </w:r>
            <w:r w:rsidRPr="35106721" w:rsidR="00AC69ED">
              <w:rPr>
                <w:rFonts w:cs="Calibri" w:cstheme="minorAscii"/>
                <w:sz w:val="18"/>
                <w:szCs w:val="18"/>
              </w:rPr>
              <w:t>Multiplication &amp; Division</w:t>
            </w:r>
            <w:r w:rsidRPr="35106721" w:rsidR="3DED8345">
              <w:rPr>
                <w:rFonts w:cs="Calibri" w:cstheme="minorAscii"/>
                <w:sz w:val="18"/>
                <w:szCs w:val="18"/>
              </w:rPr>
              <w:t xml:space="preserve"> B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C735B2" w:rsidR="00AC69ED" w:rsidP="35106721" w:rsidRDefault="00AC69ED" w14:paraId="5C081BBB" w14:textId="489FDBCC">
            <w:pPr>
              <w:rPr>
                <w:rFonts w:cs="Calibri" w:cstheme="minorAscii"/>
                <w:sz w:val="18"/>
                <w:szCs w:val="18"/>
              </w:rPr>
            </w:pPr>
            <w:r w:rsidRPr="35106721" w:rsidR="00AC69ED">
              <w:rPr>
                <w:rFonts w:cs="Calibri" w:cstheme="minorAscii"/>
                <w:sz w:val="18"/>
                <w:szCs w:val="18"/>
              </w:rPr>
              <w:t>Length &amp; Perimeter Fractions</w:t>
            </w:r>
            <w:r w:rsidRPr="35106721" w:rsidR="79117C32">
              <w:rPr>
                <w:rFonts w:cs="Calibri" w:cstheme="minorAscii"/>
                <w:sz w:val="18"/>
                <w:szCs w:val="18"/>
              </w:rPr>
              <w:t xml:space="preserve"> A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35106721" w:rsidRDefault="00AC69ED" w14:paraId="5C481748" w14:textId="2C32148A">
            <w:pPr>
              <w:rPr>
                <w:rFonts w:cs="Calibri" w:cstheme="minorAscii"/>
                <w:sz w:val="18"/>
                <w:szCs w:val="18"/>
              </w:rPr>
            </w:pPr>
            <w:r w:rsidRPr="35106721" w:rsidR="00AC69ED">
              <w:rPr>
                <w:rFonts w:cs="Calibri" w:cstheme="minorAscii"/>
                <w:sz w:val="18"/>
                <w:szCs w:val="18"/>
              </w:rPr>
              <w:t xml:space="preserve">Fractions </w:t>
            </w:r>
            <w:r w:rsidRPr="35106721" w:rsidR="3AE0ECC4">
              <w:rPr>
                <w:rFonts w:cs="Calibri" w:cstheme="minorAscii"/>
                <w:sz w:val="18"/>
                <w:szCs w:val="18"/>
              </w:rPr>
              <w:t>B</w:t>
            </w:r>
          </w:p>
          <w:p w:rsidRPr="00C735B2" w:rsidR="00AC69ED" w:rsidP="35106721" w:rsidRDefault="00AC69ED" w14:paraId="2B420BF6" w14:textId="00085327">
            <w:pPr>
              <w:pStyle w:val="Normal"/>
              <w:rPr>
                <w:rFonts w:cs="Calibri" w:cstheme="minorAscii"/>
                <w:sz w:val="18"/>
                <w:szCs w:val="18"/>
              </w:rPr>
            </w:pPr>
            <w:r w:rsidRPr="35106721" w:rsidR="3AE0ECC4">
              <w:rPr>
                <w:rFonts w:cs="Calibri" w:cstheme="minorAscii"/>
                <w:sz w:val="18"/>
                <w:szCs w:val="18"/>
              </w:rPr>
              <w:t>Mass &amp; Capacity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="3AE0ECC4" w:rsidP="35106721" w:rsidRDefault="3AE0ECC4" w14:paraId="6C719515" w14:textId="4AC63F62">
            <w:pPr>
              <w:rPr>
                <w:rFonts w:cs="Calibri" w:cstheme="minorAscii"/>
                <w:sz w:val="18"/>
                <w:szCs w:val="18"/>
              </w:rPr>
            </w:pPr>
            <w:r w:rsidRPr="35106721" w:rsidR="3AE0ECC4">
              <w:rPr>
                <w:rFonts w:cs="Calibri" w:cstheme="minorAscii"/>
                <w:sz w:val="18"/>
                <w:szCs w:val="18"/>
              </w:rPr>
              <w:t xml:space="preserve">Statistics </w:t>
            </w:r>
          </w:p>
          <w:p w:rsidR="318E6B89" w:rsidP="35106721" w:rsidRDefault="318E6B89" w14:paraId="6E8FB6A8" w14:textId="3958D28E">
            <w:pPr>
              <w:rPr>
                <w:rFonts w:cs="Calibri" w:cstheme="minorAscii"/>
                <w:sz w:val="18"/>
                <w:szCs w:val="18"/>
              </w:rPr>
            </w:pPr>
            <w:r w:rsidRPr="35106721" w:rsidR="318E6B89">
              <w:rPr>
                <w:rFonts w:cs="Calibri" w:cstheme="minorAscii"/>
                <w:sz w:val="18"/>
                <w:szCs w:val="18"/>
              </w:rPr>
              <w:t>Money</w:t>
            </w:r>
          </w:p>
          <w:p w:rsidRPr="00C735B2" w:rsidR="00AC69ED" w:rsidP="35106721" w:rsidRDefault="00AC69ED" w14:paraId="1F279AF9" w14:textId="7E467E7C">
            <w:pPr>
              <w:rPr>
                <w:rFonts w:cs="Calibri" w:cstheme="minorAscii"/>
                <w:sz w:val="18"/>
                <w:szCs w:val="18"/>
              </w:rPr>
            </w:pPr>
            <w:r w:rsidRPr="35106721" w:rsidR="3AE0ECC4">
              <w:rPr>
                <w:rFonts w:cs="Calibri" w:cstheme="minorAscii"/>
                <w:sz w:val="18"/>
                <w:szCs w:val="18"/>
              </w:rPr>
              <w:t>Time</w:t>
            </w:r>
          </w:p>
        </w:tc>
      </w:tr>
      <w:tr w:rsidRPr="00F37A3B" w:rsidR="00AC69ED" w:rsidTr="080291D7" w14:paraId="3E63FE78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3D4CE94A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Science</w:t>
            </w:r>
          </w:p>
        </w:tc>
        <w:tc>
          <w:tcPr>
            <w:tcW w:w="2221" w:type="dxa"/>
            <w:shd w:val="clear" w:color="auto" w:fill="FFFFFF" w:themeFill="background1"/>
            <w:tcMar/>
          </w:tcPr>
          <w:p w:rsidR="00025A1A" w:rsidP="00025A1A" w:rsidRDefault="00025A1A" w14:paraId="5FA0731B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C735B2" w:rsidR="00AC69ED" w:rsidP="00025A1A" w:rsidRDefault="00AC69ED" w14:paraId="0FB78278" w14:textId="71C2F7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Forces &amp; Magnets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</w:tcPr>
          <w:p w:rsidR="00025A1A" w:rsidP="00025A1A" w:rsidRDefault="00025A1A" w14:paraId="498FA9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C735B2" w:rsidR="00AC69ED" w:rsidP="00025A1A" w:rsidRDefault="00AC69ED" w14:paraId="1FC39945" w14:textId="296CAF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Light</w:t>
            </w:r>
          </w:p>
        </w:tc>
        <w:tc>
          <w:tcPr>
            <w:tcW w:w="2362" w:type="dxa"/>
            <w:shd w:val="clear" w:color="auto" w:fill="FFFFFF" w:themeFill="background1"/>
            <w:tcMar/>
          </w:tcPr>
          <w:p w:rsidR="00025A1A" w:rsidP="00025A1A" w:rsidRDefault="00025A1A" w14:paraId="17BB9225" w14:textId="77777777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Pr="00C735B2" w:rsidR="00AC69ED" w:rsidP="00025A1A" w:rsidRDefault="00AC69ED" w14:paraId="0562CB0E" w14:textId="275F8D47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Animals &amp; Humans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="00025A1A" w:rsidP="00025A1A" w:rsidRDefault="00025A1A" w14:paraId="32F71B51" w14:textId="77777777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Pr="00C735B2" w:rsidR="00AC69ED" w:rsidP="00025A1A" w:rsidRDefault="00AC69ED" w14:paraId="34CE0A41" w14:textId="11E25582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Rocks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</w:tcPr>
          <w:p w:rsidR="00025A1A" w:rsidP="00025A1A" w:rsidRDefault="00025A1A" w14:paraId="4055E241" w14:textId="77777777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Pr="00C735B2" w:rsidR="00AC69ED" w:rsidP="00025A1A" w:rsidRDefault="00AC69ED" w14:paraId="62EBF3C5" w14:textId="4CDFCA04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Plants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="00025A1A" w:rsidP="00025A1A" w:rsidRDefault="00025A1A" w14:paraId="573BF2D8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C735B2" w:rsidR="00AC69ED" w:rsidP="00025A1A" w:rsidRDefault="00AC69ED" w14:paraId="6D98A12B" w14:textId="39D5B9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Consolidation</w:t>
            </w:r>
          </w:p>
        </w:tc>
      </w:tr>
      <w:tr w:rsidRPr="00F37A3B" w:rsidR="00AC69ED" w:rsidTr="080291D7" w14:paraId="3460CE97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0F7C9753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History/</w:t>
            </w:r>
          </w:p>
          <w:p w:rsidRPr="00AD06E7" w:rsidR="00AC69ED" w:rsidP="00AC69ED" w:rsidRDefault="00AC69ED" w14:paraId="76D70C7A" w14:textId="1CD0C0AE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Geography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64AFB5A8" w14:textId="365295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C6B">
              <w:rPr>
                <w:rFonts w:cstheme="minorHAnsi"/>
                <w:b/>
                <w:bCs/>
                <w:sz w:val="18"/>
                <w:szCs w:val="18"/>
              </w:rPr>
              <w:t>History</w:t>
            </w:r>
            <w:r w:rsidRPr="003D6C6B" w:rsidR="003D6C6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3D6C6B">
              <w:rPr>
                <w:rFonts w:cstheme="minorHAnsi"/>
                <w:sz w:val="18"/>
                <w:szCs w:val="18"/>
              </w:rPr>
              <w:t xml:space="preserve"> </w:t>
            </w:r>
            <w:r w:rsidRPr="00C735B2">
              <w:rPr>
                <w:rFonts w:cstheme="minorHAnsi"/>
                <w:sz w:val="18"/>
                <w:szCs w:val="18"/>
              </w:rPr>
              <w:t>Stone Age, Bronze Age and Iron Age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6FB4B975" w14:textId="291032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C6B">
              <w:rPr>
                <w:rFonts w:cstheme="minorHAnsi"/>
                <w:b/>
                <w:bCs/>
                <w:sz w:val="18"/>
                <w:szCs w:val="18"/>
              </w:rPr>
              <w:t>Geography</w:t>
            </w:r>
            <w:r w:rsidRPr="003D6C6B" w:rsidR="003D6C6B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Pr="00C735B2">
              <w:rPr>
                <w:rFonts w:cstheme="minorHAnsi"/>
                <w:sz w:val="18"/>
                <w:szCs w:val="18"/>
              </w:rPr>
              <w:t>Wider Europe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629E030E" w14:textId="26530B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C6B">
              <w:rPr>
                <w:rFonts w:cstheme="minorHAnsi"/>
                <w:b/>
                <w:bCs/>
                <w:sz w:val="18"/>
                <w:szCs w:val="18"/>
              </w:rPr>
              <w:t>History</w:t>
            </w:r>
            <w:r w:rsidRPr="003D6C6B" w:rsidR="003D6C6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3D6C6B">
              <w:rPr>
                <w:rFonts w:cstheme="minorHAnsi"/>
                <w:sz w:val="18"/>
                <w:szCs w:val="18"/>
              </w:rPr>
              <w:t xml:space="preserve"> </w:t>
            </w:r>
            <w:r w:rsidRPr="00C735B2">
              <w:rPr>
                <w:rFonts w:cstheme="minorHAnsi"/>
                <w:sz w:val="18"/>
                <w:szCs w:val="18"/>
              </w:rPr>
              <w:t>The Egyptians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7CB4850A" w14:textId="5F968B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C6B">
              <w:rPr>
                <w:rFonts w:cstheme="minorHAnsi"/>
                <w:b/>
                <w:bCs/>
                <w:sz w:val="18"/>
                <w:szCs w:val="18"/>
              </w:rPr>
              <w:t>Geography</w:t>
            </w:r>
            <w:r w:rsidRPr="003D6C6B" w:rsidR="003D6C6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3D6C6B">
              <w:rPr>
                <w:rFonts w:cstheme="minorHAnsi"/>
                <w:sz w:val="18"/>
                <w:szCs w:val="18"/>
              </w:rPr>
              <w:t xml:space="preserve"> </w:t>
            </w:r>
            <w:r w:rsidRPr="00C735B2">
              <w:rPr>
                <w:rFonts w:cstheme="minorHAnsi"/>
                <w:sz w:val="18"/>
                <w:szCs w:val="18"/>
              </w:rPr>
              <w:t>Climate Zones</w:t>
            </w:r>
          </w:p>
        </w:tc>
      </w:tr>
      <w:tr w:rsidRPr="00F37A3B" w:rsidR="00C735B2" w:rsidTr="080291D7" w14:paraId="37552E4C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C735B2" w:rsidP="00C735B2" w:rsidRDefault="00C735B2" w14:paraId="17C44C3E" w14:textId="4AB99DC5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Art/ Design Technology (DT)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60AD97F9" w14:textId="29CD3F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C6B">
              <w:rPr>
                <w:rFonts w:cstheme="minorHAnsi"/>
                <w:b/>
                <w:bCs/>
                <w:sz w:val="18"/>
                <w:szCs w:val="18"/>
              </w:rPr>
              <w:t>Art</w:t>
            </w:r>
            <w:r w:rsidRPr="003D6C6B" w:rsidR="00AD06E7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AD06E7">
              <w:rPr>
                <w:rFonts w:cstheme="minorHAnsi"/>
                <w:sz w:val="18"/>
                <w:szCs w:val="18"/>
              </w:rPr>
              <w:t xml:space="preserve"> Drawing flowers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C735B2" w:rsidR="00C735B2" w:rsidP="4602349C" w:rsidRDefault="00C735B2" w14:paraId="7EAC2729" w14:textId="40A6E3F2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4602349C" w:rsidR="1B8C6A1E">
              <w:rPr>
                <w:rFonts w:cs="Calibri" w:cstheme="minorAscii"/>
                <w:b w:val="1"/>
                <w:bCs w:val="1"/>
                <w:sz w:val="18"/>
                <w:szCs w:val="18"/>
              </w:rPr>
              <w:t>D</w:t>
            </w:r>
            <w:r w:rsidRPr="4602349C" w:rsidR="7D0D1229">
              <w:rPr>
                <w:rFonts w:cs="Calibri" w:cstheme="minorAscii"/>
                <w:b w:val="1"/>
                <w:bCs w:val="1"/>
                <w:sz w:val="18"/>
                <w:szCs w:val="18"/>
              </w:rPr>
              <w:t>T:</w:t>
            </w:r>
            <w:r w:rsidRPr="4602349C" w:rsidR="09FC81B7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4602349C" w:rsidR="359EC47C">
              <w:rPr>
                <w:rFonts w:cs="Calibri" w:cstheme="minorAscii"/>
                <w:sz w:val="18"/>
                <w:szCs w:val="18"/>
              </w:rPr>
              <w:t>Pneumatic Toys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C735B2" w:rsidR="00C735B2" w:rsidP="052622B0" w:rsidRDefault="00C735B2" w14:paraId="2D674BD4" w14:noSpellErr="1" w14:textId="1ED68417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052622B0" w:rsidR="00C735B2">
              <w:rPr>
                <w:rFonts w:cs="Calibri" w:cstheme="minorAscii"/>
                <w:b w:val="1"/>
                <w:bCs w:val="1"/>
                <w:sz w:val="18"/>
                <w:szCs w:val="18"/>
              </w:rPr>
              <w:t>Art</w:t>
            </w:r>
            <w:r w:rsidRPr="052622B0" w:rsidR="003D6C6B">
              <w:rPr>
                <w:rFonts w:cs="Calibri" w:cstheme="minorAscii"/>
                <w:b w:val="1"/>
                <w:bCs w:val="1"/>
                <w:sz w:val="18"/>
                <w:szCs w:val="18"/>
              </w:rPr>
              <w:t>:</w:t>
            </w:r>
            <w:r w:rsidRPr="052622B0" w:rsidR="003D6C6B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052622B0" w:rsidR="068C4F07">
              <w:rPr>
                <w:rFonts w:cs="Calibri" w:cstheme="minorAscii"/>
                <w:sz w:val="18"/>
                <w:szCs w:val="18"/>
              </w:rPr>
              <w:t>The Wave (Hokusai) painting</w:t>
            </w:r>
            <w:r w:rsidRPr="052622B0" w:rsidR="09FC81B7">
              <w:rPr>
                <w:rFonts w:cs="Calibri" w:cstheme="minorAscii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C735B2" w:rsidR="00C735B2" w:rsidP="00025A1A" w:rsidRDefault="003D6C6B" w14:paraId="6ED4C846" w14:textId="44E8B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6C6B">
              <w:rPr>
                <w:rFonts w:cstheme="minorHAnsi"/>
                <w:b/>
                <w:bCs/>
                <w:sz w:val="18"/>
                <w:szCs w:val="18"/>
              </w:rPr>
              <w:t>DT:</w:t>
            </w:r>
            <w:r>
              <w:rPr>
                <w:rFonts w:cstheme="minorHAnsi"/>
                <w:sz w:val="18"/>
                <w:szCs w:val="18"/>
              </w:rPr>
              <w:t xml:space="preserve"> Sewing cushions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C735B2" w:rsidR="00C735B2" w:rsidP="052622B0" w:rsidRDefault="00C735B2" w14:paraId="74141179" w14:noSpellErr="1" w14:textId="13EE9239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052622B0" w:rsidR="00C735B2">
              <w:rPr>
                <w:rFonts w:cs="Calibri" w:cstheme="minorAscii"/>
                <w:b w:val="1"/>
                <w:bCs w:val="1"/>
                <w:sz w:val="18"/>
                <w:szCs w:val="18"/>
              </w:rPr>
              <w:t>Art</w:t>
            </w:r>
            <w:r w:rsidRPr="052622B0" w:rsidR="003D6C6B">
              <w:rPr>
                <w:rFonts w:cs="Calibri" w:cstheme="minorAscii"/>
                <w:b w:val="1"/>
                <w:bCs w:val="1"/>
                <w:sz w:val="18"/>
                <w:szCs w:val="18"/>
              </w:rPr>
              <w:t>:</w:t>
            </w:r>
            <w:r w:rsidRPr="052622B0" w:rsidR="003D6C6B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052622B0" w:rsidR="34AE0948">
              <w:rPr>
                <w:rFonts w:cs="Calibri" w:cstheme="minorAscii"/>
                <w:sz w:val="18"/>
                <w:szCs w:val="18"/>
              </w:rPr>
              <w:t>Clay canopic jars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C735B2" w:rsidR="00C735B2" w:rsidP="080291D7" w:rsidRDefault="00C735B2" w14:paraId="40EF4C76" w14:textId="27984C8C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080291D7" w:rsidR="3E1119C0">
              <w:rPr>
                <w:rFonts w:cs="Calibri" w:cstheme="minorAscii"/>
                <w:b w:val="1"/>
                <w:bCs w:val="1"/>
                <w:sz w:val="18"/>
                <w:szCs w:val="18"/>
              </w:rPr>
              <w:t>D</w:t>
            </w:r>
            <w:r w:rsidRPr="080291D7" w:rsidR="1A887F61">
              <w:rPr>
                <w:rFonts w:cs="Calibri" w:cstheme="minorAscii"/>
                <w:b w:val="1"/>
                <w:bCs w:val="1"/>
                <w:sz w:val="18"/>
                <w:szCs w:val="18"/>
              </w:rPr>
              <w:t>T</w:t>
            </w:r>
            <w:r w:rsidRPr="080291D7" w:rsidR="1A887F61">
              <w:rPr>
                <w:rFonts w:cs="Calibri" w:cstheme="minorAscii"/>
                <w:b w:val="1"/>
                <w:bCs w:val="1"/>
                <w:sz w:val="18"/>
                <w:szCs w:val="18"/>
              </w:rPr>
              <w:t>:</w:t>
            </w:r>
            <w:r w:rsidRPr="080291D7" w:rsidR="1A887F61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080291D7" w:rsidR="25AC4788">
              <w:rPr>
                <w:rFonts w:cs="Calibri" w:cstheme="minorAscii"/>
                <w:sz w:val="18"/>
                <w:szCs w:val="18"/>
              </w:rPr>
              <w:t>Structures</w:t>
            </w:r>
          </w:p>
        </w:tc>
      </w:tr>
      <w:tr w:rsidRPr="00F37A3B" w:rsidR="00AD06E7" w:rsidTr="080291D7" w14:paraId="5C88DA8D" w14:textId="77777777">
        <w:trPr>
          <w:trHeight w:val="631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D06E7" w:rsidP="00AC69ED" w:rsidRDefault="00AD06E7" w14:paraId="1B6318C7" w14:textId="4CA9D87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Computing</w:t>
            </w:r>
          </w:p>
          <w:p w:rsidRPr="00AD06E7" w:rsidR="00AD06E7" w:rsidP="00AC69ED" w:rsidRDefault="00AD06E7" w14:paraId="06D9FDE2" w14:textId="067A93A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84" w:type="dxa"/>
            <w:gridSpan w:val="3"/>
            <w:shd w:val="clear" w:color="auto" w:fill="auto"/>
            <w:tcMar/>
            <w:vAlign w:val="center"/>
          </w:tcPr>
          <w:p w:rsidRPr="00C735B2" w:rsidR="00AD06E7" w:rsidP="6931EBE8" w:rsidRDefault="00AD06E7" w14:paraId="5997CC1D" w14:textId="22CD0CB1">
            <w:pPr>
              <w:jc w:val="center"/>
              <w:rPr>
                <w:rFonts w:cs="Calibri" w:cstheme="minorAscii"/>
                <w:color w:val="auto"/>
                <w:sz w:val="18"/>
                <w:szCs w:val="18"/>
              </w:rPr>
            </w:pPr>
            <w:r w:rsidRPr="6931EBE8" w:rsidR="17F61941">
              <w:rPr>
                <w:rFonts w:cs="Calibri" w:cstheme="minorAscii"/>
                <w:color w:val="auto"/>
                <w:sz w:val="18"/>
                <w:szCs w:val="18"/>
              </w:rPr>
              <w:t>What makes a good poster?</w:t>
            </w:r>
          </w:p>
        </w:tc>
        <w:tc>
          <w:tcPr>
            <w:tcW w:w="4582" w:type="dxa"/>
            <w:gridSpan w:val="2"/>
            <w:shd w:val="clear" w:color="auto" w:fill="auto"/>
            <w:tcMar/>
            <w:vAlign w:val="center"/>
          </w:tcPr>
          <w:p w:rsidRPr="00C735B2" w:rsidR="00AD06E7" w:rsidP="6931EBE8" w:rsidRDefault="00AD06E7" w14:paraId="6B699379" w14:textId="31E03125">
            <w:pPr>
              <w:jc w:val="center"/>
              <w:rPr>
                <w:rFonts w:cs="Calibri" w:cstheme="minorAscii"/>
                <w:color w:val="auto"/>
                <w:sz w:val="18"/>
                <w:szCs w:val="18"/>
              </w:rPr>
            </w:pPr>
            <w:r w:rsidRPr="6931EBE8" w:rsidR="17F61941">
              <w:rPr>
                <w:rFonts w:cs="Calibri" w:cstheme="minorAscii"/>
                <w:color w:val="auto"/>
                <w:sz w:val="18"/>
                <w:szCs w:val="18"/>
              </w:rPr>
              <w:t>How do I use a computer as a musician?</w:t>
            </w:r>
          </w:p>
        </w:tc>
        <w:tc>
          <w:tcPr>
            <w:tcW w:w="4868" w:type="dxa"/>
            <w:gridSpan w:val="3"/>
            <w:shd w:val="clear" w:color="auto" w:fill="auto"/>
            <w:tcMar/>
            <w:vAlign w:val="center"/>
          </w:tcPr>
          <w:p w:rsidRPr="00C735B2" w:rsidR="00AD06E7" w:rsidP="6931EBE8" w:rsidRDefault="00AD06E7" w14:paraId="1F72F646" w14:textId="73D783AB">
            <w:pPr>
              <w:jc w:val="center"/>
              <w:rPr>
                <w:rFonts w:cs="Calibri" w:cstheme="minorAscii"/>
                <w:color w:val="auto"/>
                <w:sz w:val="18"/>
                <w:szCs w:val="18"/>
              </w:rPr>
            </w:pPr>
            <w:r w:rsidRPr="6931EBE8" w:rsidR="17F61941">
              <w:rPr>
                <w:rFonts w:cs="Calibri" w:cstheme="minorAscii"/>
                <w:color w:val="auto"/>
                <w:sz w:val="18"/>
                <w:szCs w:val="18"/>
              </w:rPr>
              <w:t>How do I use repetition in programs?</w:t>
            </w:r>
          </w:p>
        </w:tc>
      </w:tr>
      <w:tr w:rsidRPr="00F37A3B" w:rsidR="00AC69ED" w:rsidTr="080291D7" w14:paraId="4EA36025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71A2F8BB" w14:textId="77777777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PE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55B97B62" w14:textId="77777777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Gymnastics</w:t>
            </w:r>
          </w:p>
          <w:p w:rsidRPr="00C735B2" w:rsidR="00AC69ED" w:rsidP="00025A1A" w:rsidRDefault="00AC69ED" w14:paraId="08CE6F91" w14:textId="47BF487A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Fundamental Skills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104C3D0D" w14:textId="77777777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Football</w:t>
            </w:r>
          </w:p>
          <w:p w:rsidRPr="00C735B2" w:rsidR="00AC69ED" w:rsidP="00025A1A" w:rsidRDefault="00AC69ED" w14:paraId="61CDCEAD" w14:textId="57CECF33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Dance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C735B2" w:rsidR="00AC69ED" w:rsidP="35106721" w:rsidRDefault="00AC69ED" w14:paraId="23275B9C" w14:textId="77777777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35106721" w:rsidR="6EBEACD3">
              <w:rPr>
                <w:rFonts w:cs="Calibri" w:cstheme="minorAscii"/>
                <w:sz w:val="18"/>
                <w:szCs w:val="18"/>
              </w:rPr>
              <w:t>Fitness</w:t>
            </w:r>
          </w:p>
          <w:p w:rsidRPr="00C735B2" w:rsidR="00AC69ED" w:rsidP="35106721" w:rsidRDefault="00AC69ED" w14:paraId="6BB9E253" w14:textId="47D68756">
            <w:pPr>
              <w:pStyle w:val="Normal"/>
              <w:jc w:val="center"/>
              <w:rPr>
                <w:rFonts w:eastAsia="SassoonPrimaryType" w:cs="Calibri" w:cstheme="minorAscii"/>
                <w:sz w:val="18"/>
                <w:szCs w:val="18"/>
                <w:shd w:val="clear" w:color="auto" w:fill="FAF9F8"/>
              </w:rPr>
            </w:pPr>
            <w:r w:rsidRPr="35106721" w:rsidR="6EBEACD3">
              <w:rPr>
                <w:rFonts w:cs="Calibri" w:cstheme="minorAscii"/>
                <w:sz w:val="18"/>
                <w:szCs w:val="18"/>
              </w:rPr>
              <w:t>Netball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C735B2" w:rsidR="00AC69ED" w:rsidP="35106721" w:rsidRDefault="00AC69ED" w14:paraId="4D63A96F" w14:textId="6DD59AFE">
            <w:pPr>
              <w:jc w:val="center"/>
              <w:rPr>
                <w:rFonts w:eastAsia="SassoonPrimaryType" w:cs="Calibri" w:cstheme="minorAscii"/>
                <w:sz w:val="18"/>
                <w:szCs w:val="18"/>
              </w:rPr>
            </w:pPr>
            <w:r w:rsidRPr="35106721" w:rsidR="0E13F561">
              <w:rPr>
                <w:rFonts w:eastAsia="SassoonPrimaryType" w:cs="Calibri" w:cstheme="minorAscii"/>
                <w:sz w:val="18"/>
                <w:szCs w:val="18"/>
              </w:rPr>
              <w:t>Yoga</w:t>
            </w:r>
          </w:p>
          <w:p w:rsidRPr="00C735B2" w:rsidR="00AC69ED" w:rsidP="35106721" w:rsidRDefault="00AC69ED" w14:paraId="23DE523C" w14:textId="41C79685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35106721" w:rsidR="0E13F561">
              <w:rPr>
                <w:rFonts w:eastAsia="SassoonPrimaryType" w:cs="Calibri" w:cstheme="minorAscii"/>
                <w:sz w:val="18"/>
                <w:szCs w:val="18"/>
              </w:rPr>
              <w:t>Tag Rugby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4FA53B38" w14:textId="77777777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Dodgeball</w:t>
            </w:r>
          </w:p>
          <w:p w:rsidRPr="00C735B2" w:rsidR="00AC69ED" w:rsidP="00025A1A" w:rsidRDefault="00AC69ED" w14:paraId="52E56223" w14:textId="10DDB43B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Hockey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2457E997" w14:textId="77777777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C735B2">
              <w:rPr>
                <w:rFonts w:cstheme="minorHAnsi"/>
                <w:sz w:val="18"/>
                <w:szCs w:val="18"/>
              </w:rPr>
              <w:t>Athletics</w:t>
            </w:r>
          </w:p>
          <w:p w:rsidRPr="00C735B2" w:rsidR="00AC69ED" w:rsidP="00025A1A" w:rsidRDefault="00AC69ED" w14:paraId="07547A01" w14:textId="5BA91B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Basketball</w:t>
            </w:r>
          </w:p>
        </w:tc>
      </w:tr>
      <w:tr w:rsidRPr="00F37A3B" w:rsidR="00AC69ED" w:rsidTr="080291D7" w14:paraId="477C4AFF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7B62ACCA" w14:textId="434CAEC6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Music</w:t>
            </w:r>
          </w:p>
        </w:tc>
        <w:tc>
          <w:tcPr>
            <w:tcW w:w="4584" w:type="dxa"/>
            <w:gridSpan w:val="3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07459315" w14:textId="00CA28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Glockenspiels: Stage 1</w:t>
            </w:r>
          </w:p>
        </w:tc>
        <w:tc>
          <w:tcPr>
            <w:tcW w:w="4582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6DFB9E20" w14:textId="0BEBE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eastAsia="SassoonPrimaryType" w:cstheme="minorHAnsi"/>
                <w:sz w:val="18"/>
                <w:szCs w:val="18"/>
              </w:rPr>
              <w:t>Music Appreciation (Bob Marley)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44E871BC" w14:textId="73300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Reflect, rewind and replay</w:t>
            </w:r>
          </w:p>
        </w:tc>
      </w:tr>
      <w:tr w:rsidRPr="00F37A3B" w:rsidR="00C735B2" w:rsidTr="080291D7" w14:paraId="728D4790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C735B2" w:rsidP="00C735B2" w:rsidRDefault="00C735B2" w14:paraId="5ACB7D9E" w14:textId="0F7BFC6C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French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144A5D23" w14:textId="166120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Greetings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738610EB" w14:textId="2737A1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Adjectives of colour, size and shape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637805D2" w14:textId="1C33AB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Playground games – numbers and age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463F29E8" w14:textId="054B79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In a French classroom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3B7B4B86" w14:textId="3B6FF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A circle of life in French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C735B2" w:rsidR="00C735B2" w:rsidP="00025A1A" w:rsidRDefault="00C735B2" w14:paraId="3A0FF5F2" w14:textId="509CA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Consolidation</w:t>
            </w:r>
          </w:p>
        </w:tc>
      </w:tr>
      <w:tr w:rsidRPr="00F37A3B" w:rsidR="00AD06E7" w:rsidTr="080291D7" w14:paraId="2E0AF8F1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D06E7" w:rsidP="00C735B2" w:rsidRDefault="00AD06E7" w14:paraId="51712841" w14:textId="7AC7E6F0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Religious Education</w:t>
            </w:r>
          </w:p>
        </w:tc>
        <w:tc>
          <w:tcPr>
            <w:tcW w:w="4584" w:type="dxa"/>
            <w:gridSpan w:val="3"/>
            <w:shd w:val="clear" w:color="auto" w:fill="FFFFFF" w:themeFill="background1"/>
            <w:tcMar/>
            <w:vAlign w:val="center"/>
          </w:tcPr>
          <w:p w:rsidRPr="00C735B2" w:rsidR="00AD06E7" w:rsidP="00025A1A" w:rsidRDefault="00AD06E7" w14:paraId="61829076" w14:textId="191FA0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eastAsia="Calibri" w:cstheme="minorHAnsi"/>
                <w:color w:val="000000" w:themeColor="text1"/>
                <w:sz w:val="18"/>
                <w:szCs w:val="18"/>
              </w:rPr>
              <w:t>What is the ‘Trinity’ and why is it important for Christians?</w:t>
            </w:r>
          </w:p>
        </w:tc>
        <w:tc>
          <w:tcPr>
            <w:tcW w:w="4582" w:type="dxa"/>
            <w:gridSpan w:val="2"/>
            <w:shd w:val="clear" w:color="auto" w:fill="FFFFFF" w:themeFill="background1"/>
            <w:tcMar/>
            <w:vAlign w:val="center"/>
          </w:tcPr>
          <w:p w:rsidRPr="00C735B2" w:rsidR="00AD06E7" w:rsidP="00025A1A" w:rsidRDefault="00AD06E7" w14:paraId="2BA226A1" w14:textId="668AB6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eastAsia="Calibri" w:cstheme="minorHAnsi"/>
                <w:color w:val="000000" w:themeColor="text1"/>
                <w:sz w:val="18"/>
                <w:szCs w:val="18"/>
              </w:rPr>
              <w:t>How do festivals and worship show what matters to a Muslim?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tcMar/>
            <w:vAlign w:val="center"/>
          </w:tcPr>
          <w:p w:rsidRPr="00C735B2" w:rsidR="00AD06E7" w:rsidP="00025A1A" w:rsidRDefault="00AD06E7" w14:paraId="0DE4B5B7" w14:textId="727EA7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eastAsia="Calibri" w:cstheme="minorHAnsi"/>
                <w:color w:val="000000" w:themeColor="text1"/>
                <w:sz w:val="18"/>
                <w:szCs w:val="18"/>
              </w:rPr>
              <w:t>How do festivals and family life show what matters to Jewish people?</w:t>
            </w:r>
          </w:p>
        </w:tc>
      </w:tr>
      <w:tr w:rsidRPr="00F37A3B" w:rsidR="00AC69ED" w:rsidTr="080291D7" w14:paraId="0917B7DE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AC69ED" w:rsidP="00AC69ED" w:rsidRDefault="00AC69ED" w14:paraId="0480243D" w14:textId="536F253A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Personal Development (PD)</w:t>
            </w:r>
          </w:p>
        </w:tc>
        <w:tc>
          <w:tcPr>
            <w:tcW w:w="2221" w:type="dxa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2DBF0D7D" w14:textId="7FE4B8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Friendships</w:t>
            </w:r>
          </w:p>
        </w:tc>
        <w:tc>
          <w:tcPr>
            <w:tcW w:w="2363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6B62F1B3" w14:textId="1E0411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Keeping Healthy</w:t>
            </w:r>
          </w:p>
        </w:tc>
        <w:tc>
          <w:tcPr>
            <w:tcW w:w="2362" w:type="dxa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02F2C34E" w14:textId="048F47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Families</w:t>
            </w:r>
          </w:p>
        </w:tc>
        <w:tc>
          <w:tcPr>
            <w:tcW w:w="2220" w:type="dxa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680A4E5D" w14:textId="3F77DF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Personal Strengths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19219836" w14:textId="74B4E3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Online Safety</w:t>
            </w:r>
          </w:p>
        </w:tc>
        <w:tc>
          <w:tcPr>
            <w:tcW w:w="2410" w:type="dxa"/>
            <w:shd w:val="clear" w:color="auto" w:fill="FFFFFF" w:themeFill="background1"/>
            <w:tcMar/>
            <w:vAlign w:val="center"/>
          </w:tcPr>
          <w:p w:rsidRPr="00C735B2" w:rsidR="00AC69ED" w:rsidP="00025A1A" w:rsidRDefault="00AC69ED" w14:paraId="296FEF7D" w14:textId="5A8DF6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cstheme="minorHAnsi"/>
                <w:sz w:val="18"/>
                <w:szCs w:val="18"/>
              </w:rPr>
              <w:t>The world of work</w:t>
            </w:r>
          </w:p>
        </w:tc>
      </w:tr>
      <w:tr w:rsidRPr="00F37A3B" w:rsidR="00EF5F30" w:rsidTr="080291D7" w14:paraId="2A218013" w14:textId="77777777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AD06E7" w:rsidR="00EF5F30" w:rsidP="00210E40" w:rsidRDefault="00AE2A21" w14:paraId="7514D663" w14:textId="6AD63A26">
            <w:pPr>
              <w:jc w:val="center"/>
              <w:rPr>
                <w:rFonts w:cstheme="minorHAnsi"/>
                <w:b/>
                <w:bCs/>
                <w:sz w:val="18"/>
                <w:szCs w:val="24"/>
              </w:rPr>
            </w:pPr>
            <w:r w:rsidRPr="00AD06E7">
              <w:rPr>
                <w:rFonts w:cstheme="minorHAnsi"/>
                <w:b/>
                <w:bCs/>
                <w:sz w:val="18"/>
                <w:szCs w:val="24"/>
              </w:rPr>
              <w:t>Philosophy for Children (</w:t>
            </w:r>
            <w:r w:rsidRPr="00AD06E7" w:rsidR="00EF5F30">
              <w:rPr>
                <w:rFonts w:cstheme="minorHAnsi"/>
                <w:b/>
                <w:bCs/>
                <w:sz w:val="18"/>
                <w:szCs w:val="24"/>
              </w:rPr>
              <w:t>P4C</w:t>
            </w:r>
            <w:r w:rsidRPr="00AD06E7">
              <w:rPr>
                <w:rFonts w:cstheme="minorHAnsi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4034" w:type="dxa"/>
            <w:gridSpan w:val="8"/>
            <w:shd w:val="clear" w:color="auto" w:fill="auto"/>
            <w:tcMar/>
            <w:vAlign w:val="center"/>
          </w:tcPr>
          <w:p w:rsidRPr="00C735B2" w:rsidR="00EF5F30" w:rsidP="00025A1A" w:rsidRDefault="00C735B2" w14:paraId="108DC73F" w14:textId="7C6806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5B2">
              <w:rPr>
                <w:rFonts w:eastAsia="SassoonPrimaryType" w:cstheme="minorHAnsi"/>
                <w:color w:val="000000" w:themeColor="text1"/>
                <w:sz w:val="18"/>
                <w:szCs w:val="18"/>
              </w:rPr>
              <w:t>Philosophical questioning and thinking runs through our curriculum. Philosophy sessions may be linked to subject topics or to current affairs and issues of interest.</w:t>
            </w:r>
          </w:p>
        </w:tc>
      </w:tr>
    </w:tbl>
    <w:p w:rsidRPr="00F37A3B" w:rsidR="0060664A" w:rsidRDefault="0060664A" w14:paraId="0F3CABC7" w14:textId="77777777">
      <w:pPr>
        <w:rPr>
          <w:rFonts w:cstheme="minorHAnsi"/>
          <w:sz w:val="24"/>
          <w:szCs w:val="24"/>
        </w:rPr>
      </w:pPr>
    </w:p>
    <w:sectPr w:rsidRPr="00F37A3B" w:rsidR="0060664A" w:rsidSect="000241E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B2"/>
    <w:rsid w:val="00007306"/>
    <w:rsid w:val="00013D7C"/>
    <w:rsid w:val="000241EA"/>
    <w:rsid w:val="00025A1A"/>
    <w:rsid w:val="0003747C"/>
    <w:rsid w:val="0006280F"/>
    <w:rsid w:val="0009165C"/>
    <w:rsid w:val="00103E3D"/>
    <w:rsid w:val="001549BB"/>
    <w:rsid w:val="00200C06"/>
    <w:rsid w:val="00210E40"/>
    <w:rsid w:val="002821F0"/>
    <w:rsid w:val="002862F9"/>
    <w:rsid w:val="002C2E06"/>
    <w:rsid w:val="00336462"/>
    <w:rsid w:val="0033712F"/>
    <w:rsid w:val="00361C8B"/>
    <w:rsid w:val="00383F33"/>
    <w:rsid w:val="003D6C6B"/>
    <w:rsid w:val="00451BB8"/>
    <w:rsid w:val="004928DD"/>
    <w:rsid w:val="00497AE6"/>
    <w:rsid w:val="004B1479"/>
    <w:rsid w:val="004B380E"/>
    <w:rsid w:val="004D0471"/>
    <w:rsid w:val="00532B19"/>
    <w:rsid w:val="00533D00"/>
    <w:rsid w:val="00540377"/>
    <w:rsid w:val="0054541F"/>
    <w:rsid w:val="005C4682"/>
    <w:rsid w:val="005C7727"/>
    <w:rsid w:val="0060664A"/>
    <w:rsid w:val="00607C82"/>
    <w:rsid w:val="00662ECD"/>
    <w:rsid w:val="00696404"/>
    <w:rsid w:val="00711385"/>
    <w:rsid w:val="0071556D"/>
    <w:rsid w:val="00777DD1"/>
    <w:rsid w:val="00792777"/>
    <w:rsid w:val="007B2125"/>
    <w:rsid w:val="007B5933"/>
    <w:rsid w:val="007C17D6"/>
    <w:rsid w:val="00842E84"/>
    <w:rsid w:val="00851BA0"/>
    <w:rsid w:val="008A0B40"/>
    <w:rsid w:val="008D503A"/>
    <w:rsid w:val="008F5825"/>
    <w:rsid w:val="009152A5"/>
    <w:rsid w:val="00916557"/>
    <w:rsid w:val="00965BE7"/>
    <w:rsid w:val="00983DB2"/>
    <w:rsid w:val="009B62DC"/>
    <w:rsid w:val="009C15B8"/>
    <w:rsid w:val="009D38A8"/>
    <w:rsid w:val="00A04261"/>
    <w:rsid w:val="00A1568F"/>
    <w:rsid w:val="00A25F41"/>
    <w:rsid w:val="00A3208D"/>
    <w:rsid w:val="00A73727"/>
    <w:rsid w:val="00AC69ED"/>
    <w:rsid w:val="00AD06E7"/>
    <w:rsid w:val="00AD2B52"/>
    <w:rsid w:val="00AE2A21"/>
    <w:rsid w:val="00B17469"/>
    <w:rsid w:val="00B70BDD"/>
    <w:rsid w:val="00BA2B20"/>
    <w:rsid w:val="00BD5EFB"/>
    <w:rsid w:val="00C026A8"/>
    <w:rsid w:val="00C03DDA"/>
    <w:rsid w:val="00C22444"/>
    <w:rsid w:val="00C44DA5"/>
    <w:rsid w:val="00C64A96"/>
    <w:rsid w:val="00C735B2"/>
    <w:rsid w:val="00CA4599"/>
    <w:rsid w:val="00CB0D29"/>
    <w:rsid w:val="00D60F36"/>
    <w:rsid w:val="00D77286"/>
    <w:rsid w:val="00D8484A"/>
    <w:rsid w:val="00DC6516"/>
    <w:rsid w:val="00DD2692"/>
    <w:rsid w:val="00DD5533"/>
    <w:rsid w:val="00DF650E"/>
    <w:rsid w:val="00EA12AD"/>
    <w:rsid w:val="00EB1191"/>
    <w:rsid w:val="00EB26B4"/>
    <w:rsid w:val="00EB270D"/>
    <w:rsid w:val="00EF5F30"/>
    <w:rsid w:val="00EF6D85"/>
    <w:rsid w:val="00F03D75"/>
    <w:rsid w:val="00F11497"/>
    <w:rsid w:val="00F37A3B"/>
    <w:rsid w:val="00F84DF1"/>
    <w:rsid w:val="00FB22D0"/>
    <w:rsid w:val="00FF60E7"/>
    <w:rsid w:val="0264B43B"/>
    <w:rsid w:val="02D0092B"/>
    <w:rsid w:val="0365E821"/>
    <w:rsid w:val="044A01A2"/>
    <w:rsid w:val="04C4BCD9"/>
    <w:rsid w:val="052622B0"/>
    <w:rsid w:val="05E06F27"/>
    <w:rsid w:val="068C4F07"/>
    <w:rsid w:val="0723CCBD"/>
    <w:rsid w:val="07F679CD"/>
    <w:rsid w:val="080291D7"/>
    <w:rsid w:val="09810F57"/>
    <w:rsid w:val="09FC81B7"/>
    <w:rsid w:val="0A17B757"/>
    <w:rsid w:val="0AC6E7F1"/>
    <w:rsid w:val="0B360815"/>
    <w:rsid w:val="0D3EF549"/>
    <w:rsid w:val="0E13F561"/>
    <w:rsid w:val="0F2EDEA2"/>
    <w:rsid w:val="11A54999"/>
    <w:rsid w:val="11DB1500"/>
    <w:rsid w:val="132E280B"/>
    <w:rsid w:val="1386B36D"/>
    <w:rsid w:val="142122D7"/>
    <w:rsid w:val="15E35383"/>
    <w:rsid w:val="1670CD36"/>
    <w:rsid w:val="174648C0"/>
    <w:rsid w:val="177F23E4"/>
    <w:rsid w:val="17CA9C00"/>
    <w:rsid w:val="17F61941"/>
    <w:rsid w:val="184073EA"/>
    <w:rsid w:val="19147BA6"/>
    <w:rsid w:val="1A777791"/>
    <w:rsid w:val="1A887F61"/>
    <w:rsid w:val="1B8C6A1E"/>
    <w:rsid w:val="1BBA857B"/>
    <w:rsid w:val="1C26C675"/>
    <w:rsid w:val="1D28AD02"/>
    <w:rsid w:val="208275AB"/>
    <w:rsid w:val="2277EDEF"/>
    <w:rsid w:val="22885A75"/>
    <w:rsid w:val="229594CD"/>
    <w:rsid w:val="244B00B7"/>
    <w:rsid w:val="24A74E04"/>
    <w:rsid w:val="24D9E5C8"/>
    <w:rsid w:val="24F30E25"/>
    <w:rsid w:val="25AC4788"/>
    <w:rsid w:val="263701F7"/>
    <w:rsid w:val="28677F56"/>
    <w:rsid w:val="287BB344"/>
    <w:rsid w:val="29D6F11E"/>
    <w:rsid w:val="2A89B246"/>
    <w:rsid w:val="2B30E874"/>
    <w:rsid w:val="2BD9533C"/>
    <w:rsid w:val="2CB90CEA"/>
    <w:rsid w:val="30556772"/>
    <w:rsid w:val="318E6B89"/>
    <w:rsid w:val="319B78DD"/>
    <w:rsid w:val="31D1912D"/>
    <w:rsid w:val="3247D84F"/>
    <w:rsid w:val="3386C659"/>
    <w:rsid w:val="33E3A8B0"/>
    <w:rsid w:val="343440D4"/>
    <w:rsid w:val="3447FC24"/>
    <w:rsid w:val="3468E1BE"/>
    <w:rsid w:val="34AE0948"/>
    <w:rsid w:val="350F1837"/>
    <w:rsid w:val="35106721"/>
    <w:rsid w:val="359EC47C"/>
    <w:rsid w:val="390A3270"/>
    <w:rsid w:val="397DEDCF"/>
    <w:rsid w:val="39C2090D"/>
    <w:rsid w:val="3A39C1D7"/>
    <w:rsid w:val="3AB73DA8"/>
    <w:rsid w:val="3AD72FB6"/>
    <w:rsid w:val="3AE0ECC4"/>
    <w:rsid w:val="3B91D83E"/>
    <w:rsid w:val="3C7DE102"/>
    <w:rsid w:val="3CC9E997"/>
    <w:rsid w:val="3DED8345"/>
    <w:rsid w:val="3E1119C0"/>
    <w:rsid w:val="3EAF451A"/>
    <w:rsid w:val="3EEE4507"/>
    <w:rsid w:val="3F693F31"/>
    <w:rsid w:val="3F8AAECB"/>
    <w:rsid w:val="41154455"/>
    <w:rsid w:val="42B55E9D"/>
    <w:rsid w:val="42C01679"/>
    <w:rsid w:val="42C24F8D"/>
    <w:rsid w:val="4554406E"/>
    <w:rsid w:val="45777A7B"/>
    <w:rsid w:val="45E8B578"/>
    <w:rsid w:val="4602349C"/>
    <w:rsid w:val="470846FD"/>
    <w:rsid w:val="4777388C"/>
    <w:rsid w:val="4793879C"/>
    <w:rsid w:val="47ED3194"/>
    <w:rsid w:val="48235D62"/>
    <w:rsid w:val="4898D395"/>
    <w:rsid w:val="4982C67F"/>
    <w:rsid w:val="4ACB285E"/>
    <w:rsid w:val="4B6CB80C"/>
    <w:rsid w:val="4C66F8BF"/>
    <w:rsid w:val="4D4BB9EF"/>
    <w:rsid w:val="4E7B4956"/>
    <w:rsid w:val="4F8EE9BD"/>
    <w:rsid w:val="507B6D2B"/>
    <w:rsid w:val="5129C04A"/>
    <w:rsid w:val="5152CA73"/>
    <w:rsid w:val="5343316E"/>
    <w:rsid w:val="55348B76"/>
    <w:rsid w:val="55B8149F"/>
    <w:rsid w:val="565D35D0"/>
    <w:rsid w:val="56E5591B"/>
    <w:rsid w:val="582AE5FA"/>
    <w:rsid w:val="58A1638E"/>
    <w:rsid w:val="58B7110F"/>
    <w:rsid w:val="5A4D12A4"/>
    <w:rsid w:val="5B04D78D"/>
    <w:rsid w:val="5B2248B2"/>
    <w:rsid w:val="5BC60D58"/>
    <w:rsid w:val="5C13C8E6"/>
    <w:rsid w:val="5C4703DA"/>
    <w:rsid w:val="5C6E1AC6"/>
    <w:rsid w:val="5CA69CE4"/>
    <w:rsid w:val="5CFD6656"/>
    <w:rsid w:val="5D25CC11"/>
    <w:rsid w:val="5D4BEF7F"/>
    <w:rsid w:val="5DF1AB59"/>
    <w:rsid w:val="5EA737E8"/>
    <w:rsid w:val="5EF38780"/>
    <w:rsid w:val="5EFDAE1A"/>
    <w:rsid w:val="603BD610"/>
    <w:rsid w:val="609190F5"/>
    <w:rsid w:val="60B41236"/>
    <w:rsid w:val="621C267F"/>
    <w:rsid w:val="622B2842"/>
    <w:rsid w:val="622D6156"/>
    <w:rsid w:val="65391307"/>
    <w:rsid w:val="66925665"/>
    <w:rsid w:val="67D8446B"/>
    <w:rsid w:val="684178E6"/>
    <w:rsid w:val="68ECF3AA"/>
    <w:rsid w:val="6931EBE8"/>
    <w:rsid w:val="694FD28C"/>
    <w:rsid w:val="6B7919A8"/>
    <w:rsid w:val="6BCAF64B"/>
    <w:rsid w:val="6D14EA09"/>
    <w:rsid w:val="6EB0BA6A"/>
    <w:rsid w:val="6EBEACD3"/>
    <w:rsid w:val="6EE96EB0"/>
    <w:rsid w:val="6FC1C59A"/>
    <w:rsid w:val="6FC334A8"/>
    <w:rsid w:val="70BD5FD2"/>
    <w:rsid w:val="71B3D5C6"/>
    <w:rsid w:val="72292DA1"/>
    <w:rsid w:val="72493992"/>
    <w:rsid w:val="729D08C5"/>
    <w:rsid w:val="76C5568C"/>
    <w:rsid w:val="779F4066"/>
    <w:rsid w:val="78544EBE"/>
    <w:rsid w:val="79117C32"/>
    <w:rsid w:val="7B1D23DB"/>
    <w:rsid w:val="7B4BB2DC"/>
    <w:rsid w:val="7BF01BD8"/>
    <w:rsid w:val="7D0D1229"/>
    <w:rsid w:val="7D542A4B"/>
    <w:rsid w:val="7D8BEC39"/>
    <w:rsid w:val="7E4F9786"/>
    <w:rsid w:val="7E8FF8C8"/>
    <w:rsid w:val="7EC99549"/>
    <w:rsid w:val="7F10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3613"/>
  <w15:chartTrackingRefBased/>
  <w15:docId w15:val="{828B4B4A-EBBC-4C14-9944-25E6331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7DD1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EF5F30"/>
  </w:style>
  <w:style w:type="character" w:styleId="eop" w:customStyle="1">
    <w:name w:val="eop"/>
    <w:basedOn w:val="DefaultParagraphFont"/>
    <w:rsid w:val="00EF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9258f933-7b13-4987-b5a3-e2107ab6f9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F93C216FDDC47B038323DD1DCDC65" ma:contentTypeVersion="19" ma:contentTypeDescription="Create a new document." ma:contentTypeScope="" ma:versionID="6ed0298802e810202e0ee5808d08363b">
  <xsd:schema xmlns:xsd="http://www.w3.org/2001/XMLSchema" xmlns:xs="http://www.w3.org/2001/XMLSchema" xmlns:p="http://schemas.microsoft.com/office/2006/metadata/properties" xmlns:ns2="9258f933-7b13-4987-b5a3-e2107ab6f99f" xmlns:ns3="2645a5ca-14c9-4045-bbdf-f883642829c8" targetNamespace="http://schemas.microsoft.com/office/2006/metadata/properties" ma:root="true" ma:fieldsID="770fae5498feeda4ae97ca48960c3e99" ns2:_="" ns3:_="">
    <xsd:import namespace="9258f933-7b13-4987-b5a3-e2107ab6f99f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f933-7b13-4987-b5a3-e2107ab6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8A7A-DC4E-4108-9AF6-12B73E6089D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2645a5ca-14c9-4045-bbdf-f883642829c8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258f933-7b13-4987-b5a3-e2107ab6f99f"/>
  </ds:schemaRefs>
</ds:datastoreItem>
</file>

<file path=customXml/itemProps2.xml><?xml version="1.0" encoding="utf-8"?>
<ds:datastoreItem xmlns:ds="http://schemas.openxmlformats.org/officeDocument/2006/customXml" ds:itemID="{7A1F796B-20CC-4EE1-A826-1B660B0BE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235CC-75AE-4197-9015-DAEAD39C3D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Roberts</dc:creator>
  <keywords/>
  <dc:description/>
  <lastModifiedBy>Sarah Shaw</lastModifiedBy>
  <revision>17</revision>
  <lastPrinted>2025-09-18T08:29:00.0000000Z</lastPrinted>
  <dcterms:created xsi:type="dcterms:W3CDTF">2025-09-18T08:28:00.0000000Z</dcterms:created>
  <dcterms:modified xsi:type="dcterms:W3CDTF">2026-03-25T13:56:56.8318662Z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0x010100CFBF93C216FDDC47B038323DD1DCDC65</vt:lpwstr>
  </property>
  <property fmtid="{D5CDD505-2E9C-101B-9397-08002B2CF9AE}" pid="3" name="Order">
    <vt:r8>1461600</vt:r8>
  </property>
  <property fmtid="{D5CDD505-2E9C-101B-9397-08002B2CF9AE}" pid="4" name="MediaServiceImageTags">
    <vt:lpwstr/>
  </property>
</Properties>
</file>